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98" w:rsidRPr="00B95098" w:rsidRDefault="00B95098" w:rsidP="00B95098">
      <w:pPr>
        <w:rPr>
          <w:b/>
          <w:sz w:val="28"/>
          <w:szCs w:val="28"/>
        </w:rPr>
      </w:pPr>
      <w:r w:rsidRPr="00B95098">
        <w:rPr>
          <w:b/>
          <w:sz w:val="28"/>
          <w:szCs w:val="28"/>
        </w:rPr>
        <w:t>Выдержки из Федерального закона от 23.02.2013 N 15-ФЗ "Об охране здоровья граждан от воздействия окружающего табачного дыма и последствий потребления табака"</w:t>
      </w:r>
      <w:r w:rsidRPr="00B95098">
        <w:rPr>
          <w:b/>
          <w:sz w:val="28"/>
          <w:szCs w:val="28"/>
        </w:rPr>
        <w:t xml:space="preserve"> (ред. от 26.04.2016)</w:t>
      </w:r>
    </w:p>
    <w:p w:rsidR="00B95098" w:rsidRPr="00840622" w:rsidRDefault="00B95098" w:rsidP="00B95098">
      <w:r w:rsidRPr="00840622">
        <w:rPr>
          <w:highlight w:val="lightGray"/>
        </w:rPr>
        <w:t>Статья 12. Запрет курения табака на отдельных территориях, в помещениях и на объектах</w:t>
      </w:r>
    </w:p>
    <w:p w:rsidR="00B95098" w:rsidRDefault="00B95098" w:rsidP="00B95098">
      <w: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B95098" w:rsidRDefault="00B95098" w:rsidP="00B95098">
      <w:r>
        <w:t xml:space="preserve">1) </w:t>
      </w:r>
      <w:r w:rsidRPr="00840622">
        <w:rPr>
          <w:highlight w:val="lightGray"/>
        </w:rPr>
        <w:t>на территориях и в помещениях, предназначенных для оказания образовательных услуг</w:t>
      </w:r>
      <w:r>
        <w:t>, услуг учреждениями культуры и учреждениями органов по делам молодежи, услуг в области физической культуры и спорта;</w:t>
      </w:r>
    </w:p>
    <w:p w:rsidR="00B95098" w:rsidRDefault="00B95098" w:rsidP="00B95098">
      <w: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B95098" w:rsidRDefault="00B95098" w:rsidP="00B95098">
      <w:r>
        <w:t>3) в по</w:t>
      </w:r>
      <w:bookmarkStart w:id="0" w:name="_GoBack"/>
      <w:bookmarkEnd w:id="0"/>
      <w:r>
        <w:t>ездах дальнего следования, на судах, находящихся в дальнем плавании, при оказании услуг по перевозкам пассажиров;</w:t>
      </w:r>
    </w:p>
    <w:p w:rsidR="00B95098" w:rsidRDefault="00B95098" w:rsidP="00B95098">
      <w:proofErr w:type="gramStart"/>
      <w: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>
        <w:t xml:space="preserve"> </w:t>
      </w:r>
      <w:proofErr w:type="gramStart"/>
      <w: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B95098" w:rsidRDefault="00B95098" w:rsidP="00B95098">
      <w: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B95098" w:rsidRDefault="00B95098" w:rsidP="00B95098">
      <w: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B95098" w:rsidRDefault="00B95098" w:rsidP="00B95098">
      <w:r>
        <w:t>7) в помещениях социальных служб;</w:t>
      </w:r>
    </w:p>
    <w:p w:rsidR="00B95098" w:rsidRDefault="00B95098" w:rsidP="00B95098">
      <w:r>
        <w:t>8) в помещениях, занятых органами государственной власти, органами местного самоуправления;</w:t>
      </w:r>
    </w:p>
    <w:p w:rsidR="00B95098" w:rsidRDefault="00B95098" w:rsidP="00B95098">
      <w:r>
        <w:t>9) на рабочих местах и в рабочих зонах, организованных в помещениях;</w:t>
      </w:r>
    </w:p>
    <w:p w:rsidR="00B95098" w:rsidRDefault="00B95098" w:rsidP="00B95098">
      <w:r>
        <w:t>10) в лифтах и помещениях общего пользования многоквартирных домов;</w:t>
      </w:r>
    </w:p>
    <w:p w:rsidR="00B95098" w:rsidRDefault="00B95098" w:rsidP="00B95098">
      <w:r>
        <w:t>11) на детских площадках и в границах территорий, занятых пляжами;</w:t>
      </w:r>
    </w:p>
    <w:p w:rsidR="00B95098" w:rsidRDefault="00B95098" w:rsidP="00B95098">
      <w: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C20FE2" w:rsidRDefault="00B95098" w:rsidP="00B95098">
      <w:r>
        <w:t>13) на автозаправочных станциях</w:t>
      </w:r>
    </w:p>
    <w:sectPr w:rsidR="00C2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8"/>
    <w:rsid w:val="00840622"/>
    <w:rsid w:val="00B95098"/>
    <w:rsid w:val="00C20FE2"/>
    <w:rsid w:val="00C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2021-02-10T10:10:00Z</dcterms:created>
  <dcterms:modified xsi:type="dcterms:W3CDTF">2021-02-10T10:16:00Z</dcterms:modified>
</cp:coreProperties>
</file>