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proofErr w:type="gramStart"/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урока: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Растениеводство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 класс)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C4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Цель: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Узнать об одной из отраслей сельского хозяйства – растениеводстве.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Задачи: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познакомить с одной из отраслей сельского хозяйства – растениеводством; научить различать культурные растения; учить анализировать, обобщать полученные знания; развивать речь, познавательную активность, рассуждать, делать выводы; воспитывать бережное отношение к продуктам растениеводства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b/>
          <w:bCs/>
          <w:color w:val="000000" w:themeColor="text1"/>
        </w:rPr>
        <w:t>Планируемые результаты:</w:t>
      </w:r>
    </w:p>
    <w:p w:rsidR="00C121E1" w:rsidRPr="00BC4479" w:rsidRDefault="00C121E1" w:rsidP="00C121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BC4479">
        <w:rPr>
          <w:b/>
          <w:bCs/>
          <w:color w:val="000000" w:themeColor="text1"/>
        </w:rPr>
        <w:t>Предметные: </w:t>
      </w:r>
      <w:r w:rsidRPr="00BC4479">
        <w:rPr>
          <w:color w:val="000000" w:themeColor="text1"/>
        </w:rPr>
        <w:t>формирование понятия растениеводства; умения различать культурные растения, приводить примеры культурных растений.</w:t>
      </w:r>
    </w:p>
    <w:p w:rsidR="00C121E1" w:rsidRPr="00BC4479" w:rsidRDefault="00C121E1" w:rsidP="00C121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BC4479">
        <w:rPr>
          <w:b/>
          <w:bCs/>
          <w:color w:val="000000" w:themeColor="text1"/>
        </w:rPr>
        <w:t>Личностные результаты: </w:t>
      </w:r>
      <w:r w:rsidRPr="00BC4479">
        <w:rPr>
          <w:color w:val="000000" w:themeColor="text1"/>
        </w:rPr>
        <w:t>формирование коммуникативной компетентности в общении и сотрудничестве со сверстниками в процессе учебной деятельности; осознание необходимости совершенствования своих знаний и умений.</w:t>
      </w:r>
    </w:p>
    <w:p w:rsidR="00C121E1" w:rsidRPr="00BC4479" w:rsidRDefault="00C121E1" w:rsidP="00C121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proofErr w:type="spellStart"/>
      <w:r w:rsidRPr="00BC4479">
        <w:rPr>
          <w:b/>
          <w:bCs/>
          <w:color w:val="000000" w:themeColor="text1"/>
        </w:rPr>
        <w:t>Метапредметные</w:t>
      </w:r>
      <w:proofErr w:type="spellEnd"/>
      <w:r w:rsidRPr="00BC4479">
        <w:rPr>
          <w:b/>
          <w:bCs/>
          <w:color w:val="000000" w:themeColor="text1"/>
        </w:rPr>
        <w:t xml:space="preserve"> результаты.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i/>
          <w:iCs/>
          <w:color w:val="000000" w:themeColor="text1"/>
        </w:rPr>
        <w:t>Регулятивные УУД: </w:t>
      </w:r>
      <w:r w:rsidRPr="00BC4479">
        <w:rPr>
          <w:color w:val="000000" w:themeColor="text1"/>
        </w:rPr>
        <w:t>овладение способностью принимать и сохранять цели и задачи учебной деятельности; стремиться их выполнять на основе соотношения того, что уже известно, и что ещё неизвестно; умение делать выводы на основе обобщения; овладевать способностью отбирать необходимые знания из различных видов информационных источников.</w:t>
      </w:r>
    </w:p>
    <w:p w:rsidR="00C121E1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i/>
          <w:iCs/>
          <w:color w:val="000000" w:themeColor="text1"/>
        </w:rPr>
        <w:t>Познавательные УУД</w:t>
      </w:r>
      <w:r w:rsidRPr="00BC4479">
        <w:rPr>
          <w:color w:val="000000" w:themeColor="text1"/>
        </w:rPr>
        <w:t>: практическая деятельность в паре, в группе, исследование и описание растения по плану; анализировать, обобщать и делать выводы; выявлять связь растениеводства и промышленности.</w:t>
      </w:r>
    </w:p>
    <w:p w:rsidR="00C121E1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i/>
          <w:iCs/>
          <w:color w:val="000000" w:themeColor="text1"/>
        </w:rPr>
        <w:t>Коммуникативные УУД: </w:t>
      </w:r>
      <w:r w:rsidRPr="00BC4479">
        <w:rPr>
          <w:color w:val="000000" w:themeColor="text1"/>
        </w:rPr>
        <w:t>развивать навыки сотрудничества со сверстниками в совместном решении учебной задачи, обсуждать в группах, зачем люди занимаются растениеводством, какие группы культурных растений изучаем; развивать умение высказывать свою точку зрения, обосновывать её, приводя аргументы; уважительно относится к позиции другого.</w:t>
      </w:r>
      <w:r w:rsidRPr="00BC4479">
        <w:rPr>
          <w:color w:val="000000" w:themeColor="text1"/>
        </w:rPr>
        <w:br/>
      </w:r>
      <w:r w:rsidRPr="00BC4479">
        <w:rPr>
          <w:i/>
          <w:iCs/>
          <w:color w:val="000000" w:themeColor="text1"/>
        </w:rPr>
        <w:t>Личностные</w:t>
      </w:r>
      <w:r>
        <w:rPr>
          <w:color w:val="000000" w:themeColor="text1"/>
        </w:rPr>
        <w:br/>
        <w:t xml:space="preserve">            </w:t>
      </w:r>
      <w:r w:rsidRPr="00BC4479">
        <w:rPr>
          <w:color w:val="000000" w:themeColor="text1"/>
        </w:rPr>
        <w:t>Развитие навыков сотрудничества со сверстниками;</w:t>
      </w:r>
    </w:p>
    <w:p w:rsidR="00C121E1" w:rsidRDefault="00C121E1" w:rsidP="00C121E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BC4479">
        <w:rPr>
          <w:color w:val="000000" w:themeColor="text1"/>
        </w:rPr>
        <w:t>Способствовать развитию умения работать в группе;</w:t>
      </w:r>
    </w:p>
    <w:p w:rsidR="00C121E1" w:rsidRDefault="00C121E1" w:rsidP="00C121E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BC4479">
        <w:rPr>
          <w:color w:val="000000" w:themeColor="text1"/>
        </w:rPr>
        <w:t>Способствовать расширению словарного запаса детей.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C4479">
        <w:rPr>
          <w:i/>
          <w:iCs/>
          <w:color w:val="000000" w:themeColor="text1"/>
        </w:rPr>
        <w:t>Метапредметные</w:t>
      </w:r>
      <w:proofErr w:type="spellEnd"/>
      <w:r>
        <w:rPr>
          <w:color w:val="000000" w:themeColor="text1"/>
        </w:rPr>
        <w:br/>
        <w:t xml:space="preserve">            </w:t>
      </w:r>
      <w:r w:rsidRPr="00BC4479">
        <w:rPr>
          <w:color w:val="000000" w:themeColor="text1"/>
        </w:rPr>
        <w:t>Формировать умения планировать, контролировать и оценивать учебные действия в соответствии с поставленной задач</w:t>
      </w:r>
      <w:r>
        <w:rPr>
          <w:color w:val="000000" w:themeColor="text1"/>
        </w:rPr>
        <w:t>ей и условиями ее реализации;</w:t>
      </w:r>
      <w:r>
        <w:rPr>
          <w:color w:val="000000" w:themeColor="text1"/>
        </w:rPr>
        <w:br/>
        <w:t xml:space="preserve">            </w:t>
      </w:r>
      <w:r w:rsidRPr="00BC4479">
        <w:rPr>
          <w:color w:val="000000" w:themeColor="text1"/>
        </w:rPr>
        <w:t>Обучать детей действиям сравнения, анализа, синтеза, установления причинно-следственных связей, самостоятельно делать выводы, умение работать с наглядным материалом.</w:t>
      </w:r>
      <w:r w:rsidRPr="00BC4479">
        <w:rPr>
          <w:color w:val="000000" w:themeColor="text1"/>
        </w:rPr>
        <w:br/>
      </w:r>
      <w:r w:rsidRPr="00BC4479">
        <w:rPr>
          <w:i/>
          <w:iCs/>
          <w:color w:val="000000" w:themeColor="text1"/>
        </w:rPr>
        <w:t>Предметные</w:t>
      </w:r>
      <w:r>
        <w:rPr>
          <w:color w:val="000000" w:themeColor="text1"/>
        </w:rPr>
        <w:br/>
        <w:t xml:space="preserve">          </w:t>
      </w:r>
      <w:r w:rsidRPr="00BC4479">
        <w:rPr>
          <w:color w:val="000000" w:themeColor="text1"/>
        </w:rPr>
        <w:t xml:space="preserve"> Систематизировать и расширять знания детей о растениеводстве;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color w:val="000000" w:themeColor="text1"/>
        </w:rPr>
        <w:t>познакомить со структурой растениеводства как отрасли сельского хозяйства, группами культурных растений.</w:t>
      </w:r>
    </w:p>
    <w:p w:rsidR="00C121E1" w:rsidRPr="006003CD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гербарий культурных растений, компьютер, проектор, интерактивная доска,</w:t>
      </w:r>
    </w:p>
    <w:p w:rsidR="00C121E1" w:rsidRPr="006003CD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блюдца с крупами </w:t>
      </w:r>
      <w:proofErr w:type="gram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( гречневой</w:t>
      </w:r>
      <w:proofErr w:type="gram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рисовой, ячневой, перловой и т . д.).                                    </w:t>
      </w:r>
    </w:p>
    <w:p w:rsidR="00C121E1" w:rsidRPr="006003CD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Этап мотивации ("Отсроченная догадка")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Я держу в ладошках солнце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И дарю его друзьям!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Улыбнитесь, это просто,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Лучик солнца - это вам!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Подставляйте солнышку ладошки!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Собирайте лучики в карман!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затем, с любовью понемножку,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Раздавайте, близким и друзья!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BC447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Доброго утра! Удачного дня! И от солнышка, и от меня!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посмотрите, какие предметы я принесла на урок?  (полотенце, сено, хлеб)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- Как вы думаете, что их объединяет?  (я думаю, что в течении урока, мы сможем узнать о..........)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мы с вами составим </w:t>
      </w:r>
      <w:proofErr w:type="spell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для этого надо разделится на группы. Те, у кого </w:t>
      </w:r>
      <w:proofErr w:type="spell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зелёного цвета сядет в первую группу, те, у кого </w:t>
      </w:r>
      <w:proofErr w:type="spell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голубого цвета сядет во вторую группу, а те, у кого </w:t>
      </w:r>
      <w:proofErr w:type="spell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желтого цвета, сядет в третью группу.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</w:t>
      </w:r>
      <w:r w:rsidRPr="00BC44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Актуализация и фиксирование индивидуального затруднения в пробном действии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столах у вас лежат большие листы. Соберите </w:t>
      </w:r>
      <w:proofErr w:type="spell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наклейте его в центре листа.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у вас получилось?    (пшеница, клевер, лён) 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- Как, одним словом назвать эти иллюстрации? (Растения)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 xml:space="preserve">- Что ещё вы знаете об этих растениях?  (их выращивает человек, растут в поле - это культурные растения) 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BC4479">
        <w:rPr>
          <w:bCs/>
          <w:iCs/>
          <w:color w:val="000000" w:themeColor="text1"/>
        </w:rPr>
        <w:t>- Так о чём мы будем говорить на уроке? Уточним основное понятие.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bCs/>
          <w:iCs/>
          <w:color w:val="000000" w:themeColor="text1"/>
        </w:rPr>
        <w:t>Тема нашего урока: "Растениеводство</w:t>
      </w:r>
      <w:proofErr w:type="gramStart"/>
      <w:r w:rsidRPr="00BC4479">
        <w:rPr>
          <w:bCs/>
          <w:iCs/>
          <w:color w:val="000000" w:themeColor="text1"/>
        </w:rPr>
        <w:t>"</w:t>
      </w:r>
      <w:r w:rsidRPr="00BC4479">
        <w:rPr>
          <w:b/>
          <w:bCs/>
          <w:i/>
          <w:iCs/>
          <w:color w:val="000000" w:themeColor="text1"/>
        </w:rPr>
        <w:t xml:space="preserve"> </w:t>
      </w:r>
      <w:r w:rsidRPr="00BC4479">
        <w:rPr>
          <w:rStyle w:val="c10"/>
          <w:bCs/>
          <w:color w:val="000000" w:themeColor="text1"/>
        </w:rPr>
        <w:t xml:space="preserve"> (</w:t>
      </w:r>
      <w:proofErr w:type="gramEnd"/>
      <w:r w:rsidRPr="00BC4479">
        <w:rPr>
          <w:rStyle w:val="c10"/>
          <w:bCs/>
          <w:color w:val="000000" w:themeColor="text1"/>
        </w:rPr>
        <w:t xml:space="preserve">составьте сложное </w:t>
      </w:r>
      <w:proofErr w:type="spellStart"/>
      <w:r w:rsidRPr="00BC4479">
        <w:rPr>
          <w:rStyle w:val="c10"/>
          <w:bCs/>
          <w:color w:val="000000" w:themeColor="text1"/>
        </w:rPr>
        <w:t>словорастение</w:t>
      </w:r>
      <w:proofErr w:type="spellEnd"/>
      <w:r w:rsidRPr="00BC4479">
        <w:rPr>
          <w:rStyle w:val="c10"/>
          <w:bCs/>
          <w:color w:val="000000" w:themeColor="text1"/>
        </w:rPr>
        <w:t xml:space="preserve"> разводить)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>- Ребята, а вы знаете, что такое растениеводство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>Давайте, заглянем в словарь Ожегова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 xml:space="preserve">(растениеводство – работа со словарём)   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C4479">
        <w:rPr>
          <w:b/>
          <w:color w:val="000000" w:themeColor="text1"/>
          <w:lang w:val="en-US"/>
        </w:rPr>
        <w:t>III</w:t>
      </w:r>
      <w:r w:rsidRPr="00BC4479">
        <w:rPr>
          <w:b/>
          <w:color w:val="000000" w:themeColor="text1"/>
        </w:rPr>
        <w:t>. Целеполагание, постановка проблемы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>- Разделите растения, которые вы видите на экране. (интерактивная доска)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>- Дайте названия этим группам растений?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>- В чём возникли затруднения? Почему так получилось? Чего мы не знаем?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 w:themeColor="text1"/>
        </w:rPr>
      </w:pPr>
      <w:r w:rsidRPr="00BC4479">
        <w:rPr>
          <w:bCs/>
          <w:i/>
          <w:iCs/>
          <w:color w:val="000000" w:themeColor="text1"/>
        </w:rPr>
        <w:t>Какие цели поставим на урок: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color w:val="000000" w:themeColor="text1"/>
        </w:rPr>
        <w:t xml:space="preserve"> (узнать к </w:t>
      </w:r>
      <w:proofErr w:type="gramStart"/>
      <w:r w:rsidRPr="00BC4479">
        <w:rPr>
          <w:color w:val="000000" w:themeColor="text1"/>
        </w:rPr>
        <w:t>каким  группам</w:t>
      </w:r>
      <w:proofErr w:type="gramEnd"/>
      <w:r w:rsidRPr="00BC4479">
        <w:rPr>
          <w:color w:val="000000" w:themeColor="text1"/>
        </w:rPr>
        <w:t xml:space="preserve"> относятся  культуры  растениеводства, и понять какую пользу они приносят человеку) 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color w:val="000000" w:themeColor="text1"/>
        </w:rPr>
        <w:t>- Что нам нужно для этого? (Получить новые знания).</w:t>
      </w:r>
    </w:p>
    <w:p w:rsidR="00C121E1" w:rsidRPr="00BC4479" w:rsidRDefault="00C121E1" w:rsidP="00C12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color w:val="000000" w:themeColor="text1"/>
        </w:rPr>
        <w:t xml:space="preserve">- Где мы можем добыть новые знания? (В учебнике, словаре, </w:t>
      </w:r>
      <w:proofErr w:type="gramStart"/>
      <w:r w:rsidRPr="00BC4479">
        <w:rPr>
          <w:color w:val="000000" w:themeColor="text1"/>
        </w:rPr>
        <w:t>энциклопедии,  в</w:t>
      </w:r>
      <w:proofErr w:type="gramEnd"/>
      <w:r w:rsidRPr="00BC4479">
        <w:rPr>
          <w:color w:val="000000" w:themeColor="text1"/>
        </w:rPr>
        <w:t xml:space="preserve"> интернете, в журнале, т.е. информацию можно получать с разных источников).</w:t>
      </w:r>
    </w:p>
    <w:p w:rsidR="00C121E1" w:rsidRPr="00BC4479" w:rsidRDefault="00C121E1" w:rsidP="00C1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Чтобы приобрести новые знания о растениях, я предлагаю на время урока превратить наш класс в лабораторию. </w:t>
      </w:r>
    </w:p>
    <w:p w:rsidR="00C121E1" w:rsidRPr="00BC4479" w:rsidRDefault="00C121E1" w:rsidP="00C1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а кто работает в лаборатории?  (научные сотрудники, лаборанты-исследователи)</w:t>
      </w:r>
    </w:p>
    <w:p w:rsidR="00C121E1" w:rsidRPr="00BC4479" w:rsidRDefault="00C121E1" w:rsidP="00C1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чем занимаются научные сотрудники в лаборатории? </w:t>
      </w:r>
    </w:p>
    <w:p w:rsidR="00C121E1" w:rsidRPr="00BC4479" w:rsidRDefault="00C121E1" w:rsidP="00C121E1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Ведут исследования</w:t>
      </w:r>
    </w:p>
    <w:p w:rsidR="00C121E1" w:rsidRPr="00BC4479" w:rsidRDefault="00C121E1" w:rsidP="00C121E1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Обмениваются результатами исследования</w:t>
      </w:r>
    </w:p>
    <w:p w:rsidR="00C121E1" w:rsidRPr="00BC4479" w:rsidRDefault="00C121E1" w:rsidP="00C121E1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Пополняют свои знания новыми сведениями</w:t>
      </w:r>
    </w:p>
    <w:p w:rsidR="00C121E1" w:rsidRPr="00BC4479" w:rsidRDefault="00C121E1" w:rsidP="00C121E1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 свои догадки.</w:t>
      </w:r>
    </w:p>
    <w:p w:rsidR="00C121E1" w:rsidRPr="00BC4479" w:rsidRDefault="00C121E1" w:rsidP="00C121E1">
      <w:pPr>
        <w:pStyle w:val="a4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pStyle w:val="a4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с вами будем в роли учёных -  исследователей.</w:t>
      </w:r>
    </w:p>
    <w:p w:rsidR="00C121E1" w:rsidRPr="00BC4479" w:rsidRDefault="00C121E1" w:rsidP="00C1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- Так что же будет предметом нашего исследования? (растения)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 w:themeColor="text1"/>
        </w:rPr>
      </w:pPr>
      <w:r w:rsidRPr="00BC4479">
        <w:rPr>
          <w:b/>
          <w:color w:val="000000" w:themeColor="text1"/>
          <w:lang w:val="en-US"/>
        </w:rPr>
        <w:t>IV</w:t>
      </w:r>
      <w:r w:rsidRPr="00BC4479">
        <w:rPr>
          <w:b/>
          <w:color w:val="000000" w:themeColor="text1"/>
        </w:rPr>
        <w:t>. Поиск путей решения проблемы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 w:themeColor="text1"/>
        </w:rPr>
      </w:pPr>
      <w:r w:rsidRPr="00BC4479">
        <w:rPr>
          <w:rStyle w:val="c10"/>
          <w:b/>
          <w:bCs/>
          <w:color w:val="000000" w:themeColor="text1"/>
        </w:rPr>
        <w:t xml:space="preserve"> Работа в группах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color w:val="000000" w:themeColor="text1"/>
        </w:rPr>
        <w:t>- В нашей исследовательской лаборатории будет работать несколько групп.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C4479">
        <w:rPr>
          <w:color w:val="000000" w:themeColor="text1"/>
        </w:rPr>
        <w:t xml:space="preserve">- Чтобы наша </w:t>
      </w:r>
      <w:proofErr w:type="gramStart"/>
      <w:r w:rsidRPr="00BC4479">
        <w:rPr>
          <w:color w:val="000000" w:themeColor="text1"/>
        </w:rPr>
        <w:t>лаборатория  работала</w:t>
      </w:r>
      <w:proofErr w:type="gramEnd"/>
      <w:r w:rsidRPr="00BC4479">
        <w:rPr>
          <w:color w:val="000000" w:themeColor="text1"/>
        </w:rPr>
        <w:t xml:space="preserve"> успешно,  нам нужно соблюдать правила,  по  которым  работают все научные сотрудники.  (</w:t>
      </w:r>
      <w:proofErr w:type="spellStart"/>
      <w:r w:rsidRPr="00BC4479">
        <w:rPr>
          <w:color w:val="000000" w:themeColor="text1"/>
        </w:rPr>
        <w:t>флипчарт</w:t>
      </w:r>
      <w:proofErr w:type="spellEnd"/>
      <w:r w:rsidRPr="00BC4479">
        <w:rPr>
          <w:color w:val="000000" w:themeColor="text1"/>
        </w:rPr>
        <w:t>)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 xml:space="preserve">- На ваших столах находится всё необходимое для работы: это листы – тексты с информацией, словари, энциклопедии, предметы растениеводства. 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 xml:space="preserve">- Вы самостоятельно изучаете информацию по предложенному вам плану. 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>- Затем полученные данные вносите в лист – исследования.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 w:themeColor="text1"/>
        </w:rPr>
      </w:pPr>
      <w:r w:rsidRPr="00BC4479">
        <w:rPr>
          <w:rStyle w:val="c10"/>
          <w:bCs/>
          <w:color w:val="000000" w:themeColor="text1"/>
        </w:rPr>
        <w:t xml:space="preserve">- После то, </w:t>
      </w:r>
      <w:proofErr w:type="gramStart"/>
      <w:r w:rsidRPr="00BC4479">
        <w:rPr>
          <w:rStyle w:val="c10"/>
          <w:bCs/>
          <w:color w:val="000000" w:themeColor="text1"/>
        </w:rPr>
        <w:t>как  вы</w:t>
      </w:r>
      <w:proofErr w:type="gramEnd"/>
      <w:r w:rsidRPr="00BC4479">
        <w:rPr>
          <w:rStyle w:val="c10"/>
          <w:bCs/>
          <w:color w:val="000000" w:themeColor="text1"/>
        </w:rPr>
        <w:t xml:space="preserve"> поработаете с информацией, ваша группа должна будет защитить свой проект по предложенному плану.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Защита проекта в виде </w:t>
      </w:r>
      <w:proofErr w:type="spellStart"/>
      <w:r w:rsidRPr="00BC44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инфографики</w:t>
      </w:r>
      <w:proofErr w:type="spellEnd"/>
      <w:r w:rsidRPr="00BC44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Обобщения после каждой группы.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ВОПРОСЫ для групп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Как называется группа культурных растений, которые вы исследовали?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2. Какие растения входят в эту группу?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3. Что интересного вы узнали о пшенице?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3. Как человек использует эти растения?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(После выступления прядильные)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Видеинфографика</w:t>
      </w:r>
      <w:proofErr w:type="spell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хлопчатнике.</w:t>
      </w:r>
    </w:p>
    <w:p w:rsidR="00C121E1" w:rsidRPr="00BC4479" w:rsidRDefault="00C121E1" w:rsidP="00C121E1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 w:themeColor="text1"/>
        </w:rPr>
      </w:pPr>
      <w:r w:rsidRPr="00BC4479">
        <w:rPr>
          <w:color w:val="000000" w:themeColor="text1"/>
          <w:shd w:val="clear" w:color="auto" w:fill="FFFFFF"/>
        </w:rPr>
        <w:br/>
      </w:r>
      <w:r w:rsidRPr="00BC4479">
        <w:rPr>
          <w:b/>
          <w:color w:val="000000" w:themeColor="text1"/>
        </w:rPr>
        <w:t xml:space="preserve"> </w:t>
      </w:r>
      <w:r w:rsidRPr="00BC4479">
        <w:rPr>
          <w:b/>
          <w:color w:val="000000" w:themeColor="text1"/>
          <w:lang w:val="en-US"/>
        </w:rPr>
        <w:t>V</w:t>
      </w:r>
      <w:r w:rsidRPr="00BC4479">
        <w:rPr>
          <w:b/>
          <w:color w:val="000000" w:themeColor="text1"/>
        </w:rPr>
        <w:t>. Решение проблемы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130175</wp:posOffset>
                </wp:positionV>
                <wp:extent cx="2041525" cy="442595"/>
                <wp:effectExtent l="5715" t="13970" r="10160" b="1016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442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1E1" w:rsidRPr="00FC12A7" w:rsidRDefault="00C121E1" w:rsidP="00C121E1">
                            <w:pPr>
                              <w:rPr>
                                <w:b/>
                              </w:rPr>
                            </w:pPr>
                            <w:r w:rsidRPr="00FC12A7">
                              <w:rPr>
                                <w:b/>
                              </w:rPr>
                              <w:t>Растениеводство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176.25pt;margin-top:10.25pt;width:160.7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">
                <v:textbox>
                  <w:txbxContent>
                    <w:p w:rsidR="00C121E1" w:rsidRPr="00FC12A7" w:rsidRDefault="00C121E1" w:rsidP="00C121E1">
                      <w:pPr>
                        <w:rPr>
                          <w:b/>
                        </w:rPr>
                      </w:pPr>
                      <w:r w:rsidRPr="00FC12A7">
                        <w:rPr>
                          <w:b/>
                        </w:rPr>
                        <w:t>Растениеводство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125095</wp:posOffset>
                </wp:positionV>
                <wp:extent cx="601345" cy="288925"/>
                <wp:effectExtent l="12065" t="6985" r="34290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3B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40.25pt;margin-top:9.85pt;width:47.3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71755</wp:posOffset>
                </wp:positionV>
                <wp:extent cx="826135" cy="277495"/>
                <wp:effectExtent l="33655" t="10795" r="6985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135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C644" id="Прямая со стрелкой 5" o:spid="_x0000_s1026" type="#_x0000_t32" style="position:absolute;margin-left:107.95pt;margin-top:5.65pt;width:65.05pt;height:2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180340</wp:posOffset>
                </wp:positionV>
                <wp:extent cx="1610360" cy="685800"/>
                <wp:effectExtent l="12700" t="8890" r="5715" b="101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1E1" w:rsidRPr="00D303E5" w:rsidRDefault="00C121E1" w:rsidP="00C121E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303E5">
                              <w:rPr>
                                <w:sz w:val="28"/>
                                <w:szCs w:val="28"/>
                              </w:rPr>
                              <w:t>зерновые культуры</w:t>
                            </w:r>
                          </w:p>
                          <w:p w:rsidR="00C121E1" w:rsidRDefault="00C121E1" w:rsidP="00C12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11.8pt;margin-top:14.2pt;width:12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">
                <v:textbox>
                  <w:txbxContent>
                    <w:p w:rsidR="00C121E1" w:rsidRPr="00D303E5" w:rsidRDefault="00C121E1" w:rsidP="00C121E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D303E5">
                        <w:rPr>
                          <w:sz w:val="28"/>
                          <w:szCs w:val="28"/>
                        </w:rPr>
                        <w:t>зерновые культуры</w:t>
                      </w:r>
                    </w:p>
                    <w:p w:rsidR="00C121E1" w:rsidRDefault="00C121E1" w:rsidP="00C121E1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67945</wp:posOffset>
                </wp:positionV>
                <wp:extent cx="5715" cy="189230"/>
                <wp:effectExtent l="55880" t="10795" r="527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610A" id="Прямая со стрелкой 3" o:spid="_x0000_s1026" type="#_x0000_t32" style="position:absolute;margin-left:255.2pt;margin-top:5.35pt;width:.45pt;height:14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180340</wp:posOffset>
                </wp:positionV>
                <wp:extent cx="1734185" cy="949325"/>
                <wp:effectExtent l="12065" t="8890" r="6350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949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1E1" w:rsidRDefault="00C121E1" w:rsidP="00C121E1">
                            <w:pPr>
                              <w:jc w:val="center"/>
                            </w:pPr>
                            <w:r>
                              <w:t>Прядильные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365.75pt;margin-top:14.2pt;width:136.5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">
                <v:textbox>
                  <w:txbxContent>
                    <w:p w:rsidR="00C121E1" w:rsidRDefault="00C121E1" w:rsidP="00C121E1">
                      <w:pPr>
                        <w:jc w:val="center"/>
                      </w:pPr>
                      <w:r>
                        <w:t>Прядильные культуры</w:t>
                      </w:r>
                    </w:p>
                  </w:txbxContent>
                </v:textbox>
              </v:oval>
            </w:pict>
          </mc:Fallback>
        </mc:AlternateConten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104775</wp:posOffset>
                </wp:positionV>
                <wp:extent cx="1739900" cy="914400"/>
                <wp:effectExtent l="5080" t="13335" r="7620" b="571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1E1" w:rsidRPr="00D303E5" w:rsidRDefault="00C121E1" w:rsidP="00C12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03E5">
                              <w:rPr>
                                <w:sz w:val="28"/>
                                <w:szCs w:val="28"/>
                              </w:rPr>
                              <w:t>кормовые культуры</w:t>
                            </w:r>
                          </w:p>
                          <w:p w:rsidR="00C121E1" w:rsidRDefault="00C121E1" w:rsidP="00C12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left:0;text-align:left;margin-left:183.7pt;margin-top:8.25pt;width:13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">
                <v:textbox>
                  <w:txbxContent>
                    <w:p w:rsidR="00C121E1" w:rsidRPr="00D303E5" w:rsidRDefault="00C121E1" w:rsidP="00C12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303E5">
                        <w:rPr>
                          <w:sz w:val="28"/>
                          <w:szCs w:val="28"/>
                        </w:rPr>
                        <w:t>кормовые культуры</w:t>
                      </w:r>
                    </w:p>
                    <w:p w:rsidR="00C121E1" w:rsidRDefault="00C121E1" w:rsidP="00C121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Почему они так называются? (пища для человека, корм для животных и культуры, из которых производят ткань)</w:t>
      </w:r>
    </w:p>
    <w:p w:rsidR="00C121E1" w:rsidRPr="00BC4479" w:rsidRDefault="00C121E1" w:rsidP="00C121E1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4479">
        <w:rPr>
          <w:rStyle w:val="c10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Start"/>
      <w:r w:rsidRPr="00BC4479">
        <w:rPr>
          <w:rStyle w:val="c10"/>
          <w:rFonts w:ascii="Times New Roman" w:hAnsi="Times New Roman" w:cs="Times New Roman"/>
          <w:bCs/>
          <w:color w:val="000000" w:themeColor="text1"/>
          <w:sz w:val="24"/>
          <w:szCs w:val="24"/>
        </w:rPr>
        <w:t>ИНТЕРАКТИВНАЯ  доска</w:t>
      </w:r>
      <w:proofErr w:type="gramEnd"/>
      <w:r w:rsidRPr="00BC4479">
        <w:rPr>
          <w:rStyle w:val="c10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121E1" w:rsidRPr="006003CD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Дети, давайте вернёмся к вопросу, </w:t>
      </w:r>
      <w:proofErr w:type="gram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который  был</w:t>
      </w:r>
      <w:proofErr w:type="gram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 в начале урока?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Жил один полевод,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Он развел огород,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Приготовил старательно грядки.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принес чемодан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разных семян,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Но смешались они в беспорядке.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-Дети, давайте попробуем определить, какие же семена </w:t>
      </w:r>
      <w:proofErr w:type="gram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принёс  полевод</w:t>
      </w:r>
      <w:proofErr w:type="gram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(Дети подходят к столам и рассматривают семена)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ДОПОЛНЕНИЕ-пояснение</w:t>
      </w:r>
    </w:p>
    <w:p w:rsidR="00C121E1" w:rsidRPr="00BC4479" w:rsidRDefault="00C121E1" w:rsidP="00C121E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BC4479">
        <w:rPr>
          <w:b w:val="0"/>
          <w:color w:val="000000" w:themeColor="text1"/>
          <w:sz w:val="24"/>
          <w:szCs w:val="24"/>
          <w:shd w:val="clear" w:color="auto" w:fill="FFFFFF"/>
        </w:rPr>
        <w:t xml:space="preserve">(Полба - каша из сказки. Многим полба знакома по известной сказке А.С. Пушкина «Сказка о попе и о работнике его </w:t>
      </w:r>
      <w:proofErr w:type="spellStart"/>
      <w:r w:rsidRPr="00BC4479">
        <w:rPr>
          <w:b w:val="0"/>
          <w:color w:val="000000" w:themeColor="text1"/>
          <w:sz w:val="24"/>
          <w:szCs w:val="24"/>
          <w:shd w:val="clear" w:color="auto" w:fill="FFFFFF"/>
        </w:rPr>
        <w:t>Балде</w:t>
      </w:r>
      <w:proofErr w:type="spellEnd"/>
      <w:r w:rsidRPr="00BC4479">
        <w:rPr>
          <w:b w:val="0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C121E1" w:rsidRPr="00BC4479" w:rsidRDefault="00C121E1" w:rsidP="00C121E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pacing w:val="-9"/>
          <w:sz w:val="24"/>
          <w:szCs w:val="24"/>
        </w:rPr>
      </w:pPr>
      <w:proofErr w:type="spellStart"/>
      <w:r w:rsidRPr="00BC4479">
        <w:rPr>
          <w:b w:val="0"/>
          <w:color w:val="000000" w:themeColor="text1"/>
          <w:sz w:val="24"/>
          <w:szCs w:val="24"/>
          <w:shd w:val="clear" w:color="auto" w:fill="FFFFFF"/>
        </w:rPr>
        <w:t>Балда</w:t>
      </w:r>
      <w:proofErr w:type="spellEnd"/>
      <w:r w:rsidRPr="00BC447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говорит: «Буду служить тебе славно, усердно и очень исправно. В год за три щелка тебе по лбу. Есть же мне давай варёную полбу».</w:t>
      </w:r>
      <w:r w:rsidRPr="00BC4479">
        <w:rPr>
          <w:b w:val="0"/>
          <w:bCs w:val="0"/>
          <w:color w:val="000000" w:themeColor="text1"/>
          <w:spacing w:val="-9"/>
          <w:sz w:val="24"/>
          <w:szCs w:val="24"/>
        </w:rPr>
        <w:t xml:space="preserve"> </w:t>
      </w:r>
    </w:p>
    <w:p w:rsidR="00C121E1" w:rsidRPr="00BC4479" w:rsidRDefault="00C121E1" w:rsidP="00C121E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pacing w:val="-9"/>
          <w:sz w:val="24"/>
          <w:szCs w:val="24"/>
        </w:rPr>
      </w:pPr>
      <w:r w:rsidRPr="00BC4479">
        <w:rPr>
          <w:rStyle w:val="vl"/>
          <w:b w:val="0"/>
          <w:color w:val="000000" w:themeColor="text1"/>
          <w:sz w:val="24"/>
          <w:szCs w:val="24"/>
        </w:rPr>
        <w:t>Как наешься ты своей полбы,</w:t>
      </w:r>
      <w:r w:rsidRPr="00BC4479">
        <w:rPr>
          <w:b w:val="0"/>
          <w:color w:val="000000" w:themeColor="text1"/>
          <w:sz w:val="24"/>
          <w:szCs w:val="24"/>
        </w:rPr>
        <w:t xml:space="preserve"> </w:t>
      </w:r>
      <w:r w:rsidRPr="00BC4479">
        <w:rPr>
          <w:rStyle w:val="vl"/>
          <w:b w:val="0"/>
          <w:color w:val="000000" w:themeColor="text1"/>
          <w:sz w:val="24"/>
          <w:szCs w:val="24"/>
        </w:rPr>
        <w:t xml:space="preserve">Собери-ка с чертей оброк мне полный». </w:t>
      </w:r>
      <w:r w:rsidRPr="00BC4479">
        <w:rPr>
          <w:b w:val="0"/>
          <w:bCs w:val="0"/>
          <w:color w:val="000000" w:themeColor="text1"/>
          <w:spacing w:val="-9"/>
          <w:sz w:val="24"/>
          <w:szCs w:val="24"/>
        </w:rPr>
        <w:t>Полба - прародительница пшеницы.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тем, это весьма ценный продукт, который был распространен по всему миру в древности.)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Коррекция</w:t>
      </w:r>
    </w:p>
    <w:p w:rsidR="00C121E1" w:rsidRPr="00BC4479" w:rsidRDefault="00C121E1" w:rsidP="00C121E1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4479">
        <w:rPr>
          <w:rStyle w:val="c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Почему человек стал заниматься разведением культурных растений?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Style w:val="c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Т.е. - заниматься растениеводством?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Сельскохозяйственный труд очень тяжёлый, поэтому мы должны с уважением относиться к сельским труженикам - нашим кормильцам. Только тот, кто любит растения, землю, может быть хорошим растениеводом.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Объяснение домашнего задания</w:t>
      </w:r>
    </w:p>
    <w:p w:rsidR="00C121E1" w:rsidRPr="00BC4479" w:rsidRDefault="00C121E1" w:rsidP="00C121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вам понравилось быть исследователями? </w:t>
      </w:r>
    </w:p>
    <w:p w:rsidR="00C121E1" w:rsidRPr="00BC4479" w:rsidRDefault="00C121E1" w:rsidP="00C121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Замечательно, тогда я </w:t>
      </w:r>
      <w:proofErr w:type="gram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вам  предлагаю</w:t>
      </w:r>
      <w:proofErr w:type="gram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дома продолжить исследовательскую деятельность, провести некоторые опыты и  поработать с энциклопедиями.  </w:t>
      </w:r>
      <w:proofErr w:type="gram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Чтобы  ответить</w:t>
      </w:r>
      <w:proofErr w:type="gram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все вопросы.  (Слайд)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Домашнее задание (по выбору)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Какие ещё группы культурных растений вы знаете?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Выполните задание 2 с помощью плана в рабочей тетради с.33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Подберите интересные факты о культурных растениях, подготовьте небольшое сообщение.</w:t>
      </w:r>
    </w:p>
    <w:p w:rsidR="00C121E1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Узнайте, какие виды растениеводства развиты в ЯНАО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кроссворд, викторину по теме "Растениеводство"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планеты увеличивается с каждым годом, накормить нужно всех, значит надо</w:t>
      </w:r>
      <w:proofErr w:type="gram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увеличивать урожайность культурных растений. Так нужны ли сельскому хозяйству профессии умственного труда? (учёные – селекционеры, которые выводят новые сорта растений, учёные биологи) 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О Вавилове (приложение ОМ) к домашнему заданию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VIII</w:t>
      </w: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Оценивание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самостоятельно оценивают работу (самооценка, </w:t>
      </w:r>
      <w:proofErr w:type="spell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взаимооценивание</w:t>
      </w:r>
      <w:proofErr w:type="spellEnd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работы </w:t>
      </w:r>
      <w:proofErr w:type="gramStart"/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одноклассников)  ФЛИПЧАРТ</w:t>
      </w:r>
      <w:proofErr w:type="gramEnd"/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Pr="00BC4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Рефлексия учебной деятельности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какие предметы были у нас в начале урока.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они связаны с вашими исследованиями и наблюдениями.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Хлеб – это символ достатка и благополучия, этот продукт мы каждый день видим у себя на столе. Но мало кто задумывался, какой же долгий и тернистый путь он проходит, прежде чем попасть к нам в дом. Сначала нужно вырастить зерно, собрать его, смолотить и с получившейся муки выпечь хлеб. Тысячи людей различных профессий заняты в этих сложных процессах. Множество дней и ночей проходит прежде, чем испекут этот вкусный и душистый хлебушек.</w:t>
      </w:r>
    </w:p>
    <w:p w:rsidR="00C121E1" w:rsidRPr="00BC4479" w:rsidRDefault="00C121E1" w:rsidP="00C121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1E1" w:rsidRPr="00BC4479" w:rsidRDefault="00C121E1" w:rsidP="00C12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Слава миру на земле!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Слава хлебу на столе!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Слава тем, кто хлеб растил!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жалел труда и сил.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он Хлебушко душистый.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он теплый, золотистый.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каждый дом, на каждый стол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пожаловал — пришел.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нем здоровье наше, сила,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нем чудесное тепло.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рук его растило,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Охраняло, берегло!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нем земли родимой соки,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Солнца свет веселый в нем... 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Уплетай за обе щеки, </w:t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Вырастай богатырем (Учитель угощает учеников караваем и благодарит всех за урок)</w:t>
      </w:r>
    </w:p>
    <w:p w:rsidR="00C121E1" w:rsidRDefault="00C121E1" w:rsidP="00C12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2FF4" w:rsidRDefault="00B42FF4">
      <w:bookmarkStart w:id="0" w:name="_GoBack"/>
      <w:bookmarkEnd w:id="0"/>
    </w:p>
    <w:sectPr w:rsidR="00B4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534"/>
    <w:multiLevelType w:val="hybridMultilevel"/>
    <w:tmpl w:val="AFA6F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109DC"/>
    <w:multiLevelType w:val="multilevel"/>
    <w:tmpl w:val="FB2C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E1"/>
    <w:rsid w:val="00B42FF4"/>
    <w:rsid w:val="00C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DD89-77F4-45C2-BB81-C806217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E1"/>
  </w:style>
  <w:style w:type="paragraph" w:styleId="1">
    <w:name w:val="heading 1"/>
    <w:basedOn w:val="a"/>
    <w:link w:val="10"/>
    <w:uiPriority w:val="9"/>
    <w:qFormat/>
    <w:rsid w:val="00C12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1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1E1"/>
    <w:pPr>
      <w:ind w:left="720"/>
      <w:contextualSpacing/>
    </w:pPr>
  </w:style>
  <w:style w:type="character" w:styleId="a5">
    <w:name w:val="Strong"/>
    <w:basedOn w:val="a0"/>
    <w:uiPriority w:val="22"/>
    <w:qFormat/>
    <w:rsid w:val="00C121E1"/>
    <w:rPr>
      <w:b/>
      <w:bCs/>
    </w:rPr>
  </w:style>
  <w:style w:type="character" w:customStyle="1" w:styleId="c10">
    <w:name w:val="c10"/>
    <w:basedOn w:val="a0"/>
    <w:rsid w:val="00C121E1"/>
  </w:style>
  <w:style w:type="character" w:customStyle="1" w:styleId="vl">
    <w:name w:val="vl"/>
    <w:basedOn w:val="a0"/>
    <w:rsid w:val="00C1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2021-12-02T18:21:00Z</dcterms:created>
  <dcterms:modified xsi:type="dcterms:W3CDTF">2021-12-02T18:21:00Z</dcterms:modified>
</cp:coreProperties>
</file>